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Z7KY3YCF2SJV-483-3</_dlc_DocId>
    <_dlc_DocIdUrl xmlns="22fd18e6-64cf-4f9f-aa22-5c0dbd791516">
      <Url>https://academics.mutah.edu.jo/tam2015/_layouts/DocIdRedir.aspx?ID=Z7KY3YCF2SJV-483-3</Url>
      <Description>Z7KY3YCF2SJV-483-3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0A239042A9C840BA3D1F5EBF151C39" ma:contentTypeVersion="0" ma:contentTypeDescription="Create a new document." ma:contentTypeScope="" ma:versionID="4cecfb980aa309243f383b788c5bf921">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7BD5AD8-A436-454D-8EC6-9D8691E5538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0x010100C60A239042A9C840BA3D1F5EBF151C39</vt:lpwstr>
  </property>
  <property fmtid="{D5CDD505-2E9C-101B-9397-08002B2CF9AE}" pid="3" name="_dlc_DocIdItemGuid">
    <vt:lpwstr>013358b4-ef22-4579-bf99-27de669e6fd6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