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094"/>
        <w:gridCol w:w="3556"/>
      </w:tblGrid>
      <w:tr w:rsidR="00441047" w:rsidRPr="00441047" w14:paraId="4FBAD97B" w14:textId="77777777" w:rsidTr="005B0A4A">
        <w:trPr>
          <w:trHeight w:val="2380"/>
        </w:trPr>
        <w:tc>
          <w:tcPr>
            <w:tcW w:w="1219" w:type="pct"/>
          </w:tcPr>
          <w:p w14:paraId="4B2A9F6C" w14:textId="53EA3A39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BB7955" wp14:editId="4A2A4D74">
                  <wp:extent cx="1533525" cy="1676400"/>
                  <wp:effectExtent l="0" t="0" r="9525" b="0"/>
                  <wp:docPr id="1" name="Picture 1" descr="C:\Users\Medicine\Pictures\2016-01-17 VV\VV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cine\Pictures\2016-01-17 VV\VV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pct"/>
            <w:gridSpan w:val="2"/>
          </w:tcPr>
          <w:p w14:paraId="3D32E1A7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07A154" w14:textId="77777777" w:rsidR="00441047" w:rsidRPr="00441047" w:rsidRDefault="00441047" w:rsidP="00441047">
            <w:pPr>
              <w:numPr>
                <w:ilvl w:val="0"/>
                <w:numId w:val="1"/>
              </w:numPr>
              <w:bidi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44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Nedal</w:t>
            </w:r>
            <w:proofErr w:type="spellEnd"/>
            <w:r w:rsidRPr="0044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Awad</w:t>
            </w:r>
            <w:proofErr w:type="spellEnd"/>
            <w:r w:rsidRPr="0044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Abed </w:t>
            </w:r>
            <w:proofErr w:type="spellStart"/>
            <w:r w:rsidRPr="0044104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Alnawaiseh</w:t>
            </w:r>
            <w:proofErr w:type="spellEnd"/>
          </w:p>
          <w:p w14:paraId="13C4EF4E" w14:textId="77777777" w:rsidR="00441047" w:rsidRPr="00441047" w:rsidRDefault="00441047" w:rsidP="00441047">
            <w:pPr>
              <w:numPr>
                <w:ilvl w:val="0"/>
                <w:numId w:val="1"/>
              </w:numPr>
              <w:bidi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Assistant Professor</w:t>
            </w:r>
          </w:p>
          <w:p w14:paraId="051D4A5F" w14:textId="77777777" w:rsidR="00441047" w:rsidRPr="00441047" w:rsidRDefault="00441047" w:rsidP="00441047">
            <w:pPr>
              <w:numPr>
                <w:ilvl w:val="0"/>
                <w:numId w:val="1"/>
              </w:numPr>
              <w:bidi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Department of Public Health/ College of Medicine</w:t>
            </w:r>
          </w:p>
        </w:tc>
      </w:tr>
      <w:tr w:rsidR="00441047" w:rsidRPr="00441047" w14:paraId="60B5C636" w14:textId="77777777" w:rsidTr="005B0A4A">
        <w:trPr>
          <w:trHeight w:val="1971"/>
        </w:trPr>
        <w:tc>
          <w:tcPr>
            <w:tcW w:w="1219" w:type="pct"/>
          </w:tcPr>
          <w:p w14:paraId="4E361BA6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Education</w:t>
            </w:r>
          </w:p>
        </w:tc>
        <w:tc>
          <w:tcPr>
            <w:tcW w:w="3781" w:type="pct"/>
            <w:gridSpan w:val="2"/>
          </w:tcPr>
          <w:p w14:paraId="0CCF9297" w14:textId="77777777" w:rsidR="00441047" w:rsidRPr="00441047" w:rsidRDefault="00441047" w:rsidP="00441047">
            <w:pPr>
              <w:numPr>
                <w:ilvl w:val="0"/>
                <w:numId w:val="4"/>
              </w:numPr>
              <w:shd w:val="clear" w:color="auto" w:fill="FFFFFF"/>
              <w:bidi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M.B.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Ch.B</w:t>
            </w:r>
            <w:proofErr w:type="spellEnd"/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(MD), Iraq</w:t>
            </w:r>
          </w:p>
          <w:p w14:paraId="123751D2" w14:textId="77777777" w:rsidR="00441047" w:rsidRPr="00441047" w:rsidRDefault="00441047" w:rsidP="00441047">
            <w:pPr>
              <w:numPr>
                <w:ilvl w:val="0"/>
                <w:numId w:val="4"/>
              </w:numPr>
              <w:shd w:val="clear" w:color="auto" w:fill="FFFFFF"/>
              <w:bidi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MSc, JUST, Jordan</w:t>
            </w:r>
          </w:p>
          <w:p w14:paraId="6F4AAA25" w14:textId="77777777" w:rsidR="00441047" w:rsidRPr="00441047" w:rsidRDefault="00441047" w:rsidP="00441047">
            <w:pPr>
              <w:numPr>
                <w:ilvl w:val="0"/>
                <w:numId w:val="4"/>
              </w:numPr>
              <w:shd w:val="clear" w:color="auto" w:fill="FFFFFF"/>
              <w:bidi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MSPH, Tulane University, USA</w:t>
            </w:r>
          </w:p>
          <w:p w14:paraId="1E6E4AE0" w14:textId="77777777" w:rsidR="00441047" w:rsidRPr="00441047" w:rsidRDefault="00441047" w:rsidP="00441047">
            <w:pPr>
              <w:numPr>
                <w:ilvl w:val="0"/>
                <w:numId w:val="4"/>
              </w:numPr>
              <w:shd w:val="clear" w:color="auto" w:fill="FFFFFF"/>
              <w:bidi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PhD, UKM, Malaysia</w:t>
            </w:r>
          </w:p>
          <w:p w14:paraId="083B298D" w14:textId="77777777" w:rsidR="00441047" w:rsidRPr="00441047" w:rsidRDefault="00441047" w:rsidP="00441047">
            <w:pPr>
              <w:numPr>
                <w:ilvl w:val="0"/>
                <w:numId w:val="4"/>
              </w:numPr>
              <w:shd w:val="clear" w:color="auto" w:fill="FFFFFF"/>
              <w:bidi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PhD, UNUIIGH, HUKM, Malaysia</w:t>
            </w:r>
          </w:p>
        </w:tc>
      </w:tr>
      <w:tr w:rsidR="00441047" w:rsidRPr="00441047" w14:paraId="4D6FAC79" w14:textId="77777777" w:rsidTr="005B0A4A">
        <w:trPr>
          <w:trHeight w:val="2244"/>
        </w:trPr>
        <w:tc>
          <w:tcPr>
            <w:tcW w:w="1219" w:type="pct"/>
          </w:tcPr>
          <w:p w14:paraId="3881E41A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Research Interests</w:t>
            </w:r>
          </w:p>
        </w:tc>
        <w:tc>
          <w:tcPr>
            <w:tcW w:w="3781" w:type="pct"/>
            <w:gridSpan w:val="2"/>
          </w:tcPr>
          <w:p w14:paraId="6A189528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Environmental Health for Developing Countries</w:t>
            </w:r>
          </w:p>
          <w:p w14:paraId="4C1F05F5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Reproductive Health and Rights</w:t>
            </w:r>
          </w:p>
          <w:p w14:paraId="5D346D75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Epidemiology &amp; Biostatistics</w:t>
            </w:r>
          </w:p>
          <w:p w14:paraId="3F57F918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Environmental Toxicology</w:t>
            </w:r>
          </w:p>
          <w:p w14:paraId="2CFBF486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Risk Assessment</w:t>
            </w:r>
          </w:p>
          <w:p w14:paraId="58E0743F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Occupational Health</w:t>
            </w:r>
          </w:p>
          <w:p w14:paraId="35D87E3D" w14:textId="77777777" w:rsidR="00441047" w:rsidRPr="00441047" w:rsidRDefault="00441047" w:rsidP="00441047">
            <w:pPr>
              <w:numPr>
                <w:ilvl w:val="0"/>
                <w:numId w:val="5"/>
              </w:numPr>
              <w:bidi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Medical Ethics and Terminology</w:t>
            </w:r>
          </w:p>
        </w:tc>
      </w:tr>
      <w:tr w:rsidR="00441047" w:rsidRPr="00441047" w14:paraId="2F2728D6" w14:textId="77777777" w:rsidTr="005B0A4A">
        <w:tc>
          <w:tcPr>
            <w:tcW w:w="1219" w:type="pct"/>
            <w:vMerge w:val="restart"/>
          </w:tcPr>
          <w:p w14:paraId="50386E48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Contact Details</w:t>
            </w:r>
          </w:p>
        </w:tc>
        <w:tc>
          <w:tcPr>
            <w:tcW w:w="1450" w:type="pct"/>
          </w:tcPr>
          <w:p w14:paraId="1FEB8F35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Office Tel.: 6190  </w:t>
            </w:r>
          </w:p>
        </w:tc>
        <w:tc>
          <w:tcPr>
            <w:tcW w:w="2332" w:type="pct"/>
          </w:tcPr>
          <w:p w14:paraId="2AE1AFEF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Faculty Fax No.:    032397180</w:t>
            </w:r>
          </w:p>
        </w:tc>
      </w:tr>
      <w:tr w:rsidR="00441047" w:rsidRPr="00441047" w14:paraId="4A783B66" w14:textId="77777777" w:rsidTr="005B0A4A">
        <w:tc>
          <w:tcPr>
            <w:tcW w:w="1219" w:type="pct"/>
            <w:vMerge/>
          </w:tcPr>
          <w:p w14:paraId="0C565863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50" w:type="pct"/>
          </w:tcPr>
          <w:p w14:paraId="67897BBE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Mobile No.: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795891817</w:t>
            </w:r>
          </w:p>
        </w:tc>
        <w:tc>
          <w:tcPr>
            <w:tcW w:w="2332" w:type="pct"/>
          </w:tcPr>
          <w:p w14:paraId="205D278E" w14:textId="61C9AAF7" w:rsidR="00441047" w:rsidRPr="00441047" w:rsidRDefault="00441047" w:rsidP="00441047">
            <w:pPr>
              <w:bidi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FF"/>
                <w:sz w:val="24"/>
                <w:szCs w:val="24"/>
                <w:u w:val="single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Email:  </w:t>
            </w:r>
            <w:hyperlink r:id="rId6" w:history="1">
              <w:r w:rsidRPr="00441047">
                <w:rPr>
                  <w:rFonts w:asciiTheme="majorBidi" w:hAnsiTheme="majorBidi" w:cstheme="majorBidi"/>
                  <w:b/>
                  <w:bCs/>
                  <w:color w:val="0000FF"/>
                </w:rPr>
                <w:t>nidel@mutah.edu.jo</w:t>
              </w:r>
            </w:hyperlink>
          </w:p>
          <w:p w14:paraId="30C32BE8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441047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nawayseh@gmail.com</w:t>
              </w:r>
            </w:hyperlink>
          </w:p>
        </w:tc>
      </w:tr>
      <w:tr w:rsidR="00441047" w:rsidRPr="00441047" w14:paraId="0D909EFE" w14:textId="77777777" w:rsidTr="005B0A4A">
        <w:tc>
          <w:tcPr>
            <w:tcW w:w="1219" w:type="pct"/>
          </w:tcPr>
          <w:p w14:paraId="018B82EA" w14:textId="77777777" w:rsidR="00441047" w:rsidRPr="00441047" w:rsidRDefault="00441047" w:rsidP="00441047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104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Publications</w:t>
            </w:r>
          </w:p>
        </w:tc>
        <w:tc>
          <w:tcPr>
            <w:tcW w:w="3781" w:type="pct"/>
            <w:gridSpan w:val="2"/>
          </w:tcPr>
          <w:p w14:paraId="6029E9BA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8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Relationship Between Vehicle Count and Particulate Air Pollution in Amman, Jordan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JH Hashim, ZM Isa. Asia-Pacific Journal of Public Health, </w:t>
            </w:r>
            <w:bookmarkStart w:id="0" w:name="_GoBack"/>
            <w:bookmarkEnd w:id="0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1010539512455046</w:t>
            </w:r>
          </w:p>
          <w:p w14:paraId="42F8708B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9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Plasma thrombopoietin level in thrombocytopenic patients with or without liver cirrhosis chronically infected by the hepatitis C virus.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Qtaitat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S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Dalaen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Mahgoub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J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Shuneiqat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British Journal of Medicine and Medical Research 5 (7), 864-871, 2015</w:t>
            </w:r>
          </w:p>
          <w:p w14:paraId="50025FFC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0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Levels of pro-Inflammatory Mediators CRP, IL-1β and IL-6 in Alkaptonuria Patients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E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Albataineh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M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Sbou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S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Sarayreh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I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lastRenderedPageBreak/>
              <w:t>Tarawneh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Journal of Biology and Life Science 6 (1), 37-46, 2014</w:t>
            </w:r>
          </w:p>
          <w:p w14:paraId="06291813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1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Respiratory Symptoms from Particulate Air Pollution Related to Vehicle Traffic in Amman, Jordan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ZMISJS .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Jamal H. Hashim. European Journal of Scientific Research 120 (4), 550-563, 2014</w:t>
            </w:r>
          </w:p>
          <w:p w14:paraId="515D27BD" w14:textId="45E56E7E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2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Vitamin D Status among Jordanian Patients with Allergic Rhinitis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Hani M.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Shagahin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Eman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M.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Albataineh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European Journal of Scientific Research 119 (3), 430-437, 2014</w:t>
            </w:r>
          </w:p>
          <w:p w14:paraId="7DCA6F2C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3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Atopy in attention deficit hyperactivity disorder (ADHD)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pediatric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patients in South Jordan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EM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Albataineh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OA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Nafi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AA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Tarawneh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International Journal of Immunology 2 (4), 24-30, 2014</w:t>
            </w:r>
          </w:p>
          <w:p w14:paraId="5A17F24E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Calibri" w:eastAsia="Times New Roman" w:hAnsi="Calibri" w:cs="Arial"/>
                <w:lang w:val="en-GB" w:bidi="ar-JO"/>
              </w:rPr>
              <w:fldChar w:fldCharType="begin"/>
            </w:r>
            <w:r w:rsidRPr="00441047">
              <w:rPr>
                <w:rFonts w:ascii="Calibri" w:eastAsia="Times New Roman" w:hAnsi="Calibri" w:cs="Arial"/>
                <w:lang w:val="en-GB" w:bidi="ar-JO"/>
              </w:rPr>
              <w:instrText xml:space="preserve"> HYPERLINK "https://www.mutah.edu.jo/docs/Metabolic%20syndrome.pdf" \t "_parent" </w:instrText>
            </w:r>
            <w:r w:rsidRPr="00441047">
              <w:rPr>
                <w:rFonts w:ascii="Calibri" w:eastAsia="Times New Roman" w:hAnsi="Calibri" w:cs="Arial"/>
                <w:lang w:val="en-GB" w:bidi="ar-JO"/>
              </w:rPr>
            </w:r>
            <w:r w:rsidRPr="00441047">
              <w:rPr>
                <w:rFonts w:ascii="Calibri" w:eastAsia="Times New Roman" w:hAnsi="Calibri" w:cs="Arial"/>
                <w:lang w:val="en-GB" w:bidi="ar-JO"/>
              </w:rPr>
              <w:fldChar w:fldCharType="separate"/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Epidemiological Patterns of Metabolic Syndrome among Type 2 Diabetes in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Alkara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k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Population, South Jordan.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Awad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Iman Ali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Saleim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Muwafi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Khaled Ahmed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Jafer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Tarawneh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European Journal of Scientific Research 93 (3), 387-399, 2012</w:t>
            </w:r>
          </w:p>
          <w:p w14:paraId="63B775F9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Calibri" w:eastAsia="Times New Roman" w:hAnsi="Calibri" w:cs="Arial"/>
                <w:lang w:val="en-GB" w:bidi="ar-JO"/>
              </w:rPr>
              <w:fldChar w:fldCharType="end"/>
            </w:r>
            <w:hyperlink r:id="rId14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Epidemiological pattern of acute respiratory infection among under-fives in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Almazar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Aljanoubi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District-South Jordan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I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Alkafajei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JH Hashim, ZM Isa, 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BMC Public Health 12 (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Suppl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2), A6, 2012</w:t>
            </w:r>
          </w:p>
          <w:p w14:paraId="1035B0EB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5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Prevalence of Asthma, Allergic Rhinitis, and Atopic Eczema among School Children aged 6–14 Years in South Jordan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EM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Albataineh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HM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Shagahin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AH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Tarwnah</w:t>
            </w:r>
            <w:proofErr w:type="spellEnd"/>
          </w:p>
          <w:p w14:paraId="76D0EA94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6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Allergic Rhinitis and Self- Reported Allergic Diseases in Doctor- Diagnosed Attention Deficit Hyperactivity Disorder (ADHD) Paediatric Patients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AAT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Eman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M.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Albataineha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*, Omar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Nafib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International Journal of Sciences: Basic and Applied Research (IJSBAR) 20</w:t>
            </w:r>
          </w:p>
          <w:p w14:paraId="47C42D58" w14:textId="05D5CD4F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Ramipril and Valsartan as protective agents against some complications of an experimentally induced obesity in rats. Said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Dalaen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Aiman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Qtaitat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Samir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Mahgoub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Jihad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Shniqat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Samih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Sarayreh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Yousef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Sarayreh</w:t>
            </w:r>
            <w:proofErr w:type="spellEnd"/>
          </w:p>
          <w:p w14:paraId="14AFD46C" w14:textId="780FF753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lastRenderedPageBreak/>
              <w:t>Expression of Chemokine Receptor CXCR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4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in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Primary and Metastatic Neuroblastoma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Yousef Al-Saraireh1*, William </w:t>
            </w:r>
            <w:proofErr w:type="spellStart"/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Haddadin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,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Nafea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Alboaisa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Jamal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Alarjat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Jehad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Shuneigat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Ahmed Youssef And Hani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Shagahin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http://dx.doi.org/10.13005/bpj/955 Biomedical &amp; Pharmacology Journal. Vol. 9(2), 425-431 (2016)</w:t>
            </w:r>
          </w:p>
          <w:p w14:paraId="3874F459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Screening of Glypican- 3 Expression in Human Normal Versus Benign and Malignant Tissues: A Comparative Study Glypican- 3 Expression in Cancers.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Saraireh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Y,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Alrawashdeh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F,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Shuneigat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J,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Alsbou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M,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N,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Shagahin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H, Youssef 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A..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Biosci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Biotech Res Asia 2016;13(2).</w:t>
            </w:r>
          </w:p>
          <w:p w14:paraId="0DCB57E0" w14:textId="44386A58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Continues Norethisterone Acetate versus Cyclical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Drospirenone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3 mg/ethinyl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Estradiol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20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μg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for the Management of Primary Dysmenorrhea in Young Adult Females.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Moamar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Al-</w:t>
            </w:r>
            <w:proofErr w:type="spellStart"/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Jefout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,,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Journal of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Pediatric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and Adolescent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Gynecology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DOI: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http://dx.doi.org/10.1016/j.jpag.2015.08.009.</w:t>
            </w:r>
          </w:p>
          <w:p w14:paraId="4CF6F222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7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Jordanian Women’s Experience with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Etonogestrel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Subdermal Contraceptive Implant in Two Family Planning Clinics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M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Jefout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Tashman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R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Ryalat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Zaitoun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L Al-Alawi, Jordan Medical Journal 49 (1).</w:t>
            </w:r>
          </w:p>
          <w:p w14:paraId="38B3E050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Questionnaire-Based Prevalence of Endometriosis and its Symptoms in Jordanian Women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Jefout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M,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Nesheiwat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Odainat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B, Sami R,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N. Biomed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Pharmacol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J 2017;10(2).</w:t>
            </w:r>
          </w:p>
          <w:p w14:paraId="67B12E5C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The Effect of Low Altitude on the Performance of Lung Function in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Alaghwar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Region, Dead Sea, Jordan.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and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Fathi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El-Gamal. J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Pulm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Respir Med 2018, 8:1. DOI: 10.4172/2161-105X.1000445</w:t>
            </w:r>
          </w:p>
          <w:p w14:paraId="134C5C56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8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Endometrial Thickness as a Predictor of Endometrial Hyperplasia in Infertile Patients with Polycystic Ovary Syndrome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M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Jefout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Qtaitat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D Al-Rahal, N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F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Rawashdeh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Open Journal of Obstetrics and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Gynecology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8 (02), 92</w:t>
            </w:r>
          </w:p>
          <w:p w14:paraId="737F0BB5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19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Prevalence of Endometriosis and Its Symptoms among Young Jordanian Women with Chronic Pelvic Pain Refractory to </w:t>
              </w:r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lastRenderedPageBreak/>
                <w:t>Conventional Therapy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Moamar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Al-</w:t>
            </w:r>
            <w:proofErr w:type="spellStart"/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Jefout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Samer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Yaghi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Ameen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Alqaisi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J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Obstet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Gynaecol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Can 2018;40(2):165–170</w:t>
            </w:r>
          </w:p>
          <w:p w14:paraId="6BF10EFF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https://doi.org/10.1016/j.jogc.2017.06.042.</w:t>
            </w:r>
          </w:p>
          <w:p w14:paraId="19D92A60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hyperlink r:id="rId20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Association between Vitiligo and Thyroid Autoimmunity in Jordanian Population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. ODAANA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Alawneh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S, Ayman Abu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Awad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Mamoon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Athamneh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Salim Abdelrahman. J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Immuno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Biol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3.1</w:t>
            </w:r>
          </w:p>
          <w:p w14:paraId="3B3B6158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Enhancing Genetic Algorithms using Multi Mutations: Experimental Results on the Travelling Salesman Problem. Ahmad B.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Hassanat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*,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Esra’a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proofErr w:type="gram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Alkafaween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,</w:t>
            </w:r>
            <w:proofErr w:type="gram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Nedal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A.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, Mohammad A.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Abbadi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,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Mouhammd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Alkasassbeh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and Mahmoud B.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Alhasanat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International Journal of Computer Science and Information Security (IJCSIS), Vol. 14, No. 7, July 2016.</w:t>
            </w:r>
          </w:p>
          <w:p w14:paraId="701236D8" w14:textId="15A7A0D4" w:rsidR="00441047" w:rsidRPr="00441047" w:rsidRDefault="00441047" w:rsidP="0044104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Enhancing Genetic Algorithms using Multi Mutations. </w:t>
            </w:r>
            <w:hyperlink r:id="rId21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Ahmad B. A.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Hassanat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hyperlink r:id="rId22" w:history="1"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Esra'a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Alkafaween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hyperlink r:id="rId23" w:history="1"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Nedal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A. Al-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Nawaiseh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hyperlink r:id="rId24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Mohammad A.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Abbadi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hyperlink r:id="rId25" w:history="1"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Mouhammd</w:t>
              </w:r>
              <w:proofErr w:type="spell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Alkasassbeh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</w:t>
            </w:r>
            <w:hyperlink r:id="rId26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Mahmoud B.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Alhasanat</w:t>
              </w:r>
              <w:proofErr w:type="spellEnd"/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Artificial Intelligence (cs.AI); Neural and Evolutionary Computing (cs.NE).</w:t>
            </w:r>
          </w:p>
          <w:p w14:paraId="05CF006C" w14:textId="77777777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Integrated Syllabus for MBBS Programme Part 4. DOI: </w:t>
            </w:r>
            <w:hyperlink r:id="rId27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http://dx.doi.org/10.4172/978-1-63278-020-1-021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</w:t>
            </w:r>
          </w:p>
          <w:p w14:paraId="714FDDC3" w14:textId="1C0F28EA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hyperlink r:id="rId28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Paper and Reviewer of the Year Award Winners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 ME Northridge, D Holtzman. American journal of public health 103 (4), e5-e31, 2013</w:t>
            </w:r>
          </w:p>
          <w:p w14:paraId="1FFB7A54" w14:textId="0CA15BFF" w:rsidR="00441047" w:rsidRPr="00441047" w:rsidRDefault="00441047" w:rsidP="00441047">
            <w:pPr>
              <w:numPr>
                <w:ilvl w:val="0"/>
                <w:numId w:val="2"/>
              </w:num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hyperlink r:id="rId29" w:history="1"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Serologic Screening of Celiac Disease in Patients </w:t>
              </w:r>
              <w:proofErr w:type="gram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With</w:t>
              </w:r>
              <w:proofErr w:type="gramEnd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 xml:space="preserve"> Type 1 </w:t>
              </w:r>
              <w:proofErr w:type="spellStart"/>
              <w:r w:rsidRPr="0044104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GB" w:bidi="ar-JO"/>
                </w:rPr>
                <w:t>Diabetes</w:t>
              </w:r>
            </w:hyperlink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.m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 EM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Albatayneh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 xml:space="preserve">, NA 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Alnawaiseh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SA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Sarayreh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YM Al-</w:t>
            </w:r>
            <w:proofErr w:type="spellStart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saraireh</w:t>
            </w:r>
            <w:proofErr w:type="spellEnd"/>
            <w:r w:rsidRPr="0044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bidi="ar-JO"/>
              </w:rPr>
              <w:t>, Journal of Endocrinology and Metabolism 8 (2-3),37-42</w:t>
            </w:r>
          </w:p>
        </w:tc>
      </w:tr>
    </w:tbl>
    <w:p w14:paraId="1F6E8905" w14:textId="77777777" w:rsidR="00201B8D" w:rsidRPr="00441047" w:rsidRDefault="003E37D5"/>
    <w:sectPr w:rsidR="00201B8D" w:rsidRPr="00441047" w:rsidSect="00F405F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CAB"/>
    <w:multiLevelType w:val="hybridMultilevel"/>
    <w:tmpl w:val="A1D84A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2350D"/>
    <w:multiLevelType w:val="hybridMultilevel"/>
    <w:tmpl w:val="C30A0C72"/>
    <w:lvl w:ilvl="0" w:tplc="D602B1B6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472B"/>
    <w:multiLevelType w:val="hybridMultilevel"/>
    <w:tmpl w:val="F1223B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EE4CA2"/>
    <w:multiLevelType w:val="hybridMultilevel"/>
    <w:tmpl w:val="BE904554"/>
    <w:lvl w:ilvl="0" w:tplc="2EC24D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D70BC"/>
    <w:multiLevelType w:val="hybridMultilevel"/>
    <w:tmpl w:val="52B8BBE8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47"/>
    <w:rsid w:val="00165EF9"/>
    <w:rsid w:val="003236A5"/>
    <w:rsid w:val="003E37D5"/>
    <w:rsid w:val="00441047"/>
    <w:rsid w:val="00C27A8D"/>
    <w:rsid w:val="00F03A27"/>
    <w:rsid w:val="00F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1732"/>
  <w15:chartTrackingRefBased/>
  <w15:docId w15:val="{3DA62C89-5CA4-42D3-81DB-83F94B8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lar.google.com/citations?view_op=view_citation&amp;hl=en&amp;user=RB0ZHQ8AAAAJ&amp;citation_for_view=RB0ZHQ8AAAAJ:hC7cP41nSMkC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https://arxiv.org/find/cs/1/au:+Alhasanat_M/0/1/0/all/0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xiv.org/find/cs/1/au:+Hassanat_A/0/1/0/all/0/1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mailto:nawayseh@gmail.com" TargetMode="External"/><Relationship Id="rId12" Type="http://schemas.openxmlformats.org/officeDocument/2006/relationships/hyperlink" Target="http://scholar.google.com/citations?view_op=view_citation&amp;hl=en&amp;user=RB0ZHQ8AAAAJ&amp;citation_for_view=RB0ZHQ8AAAAJ:R3hNpaxXUhUC" TargetMode="External"/><Relationship Id="rId17" Type="http://schemas.openxmlformats.org/officeDocument/2006/relationships/hyperlink" Target="https://scholar.google.com/citations?view_op=view_citation&amp;hl=en&amp;user=fw_jtFcAAAAJ&amp;citation_for_view=fw_jtFcAAAAJ:uDGL6kOW6j0C" TargetMode="External"/><Relationship Id="rId25" Type="http://schemas.openxmlformats.org/officeDocument/2006/relationships/hyperlink" Target="https://arxiv.org/find/cs/1/au:+Alkasassbeh_M/0/1/0/all/0/1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scholar.google.com/citations?view_op=view_citation&amp;hl=en&amp;user=RB0ZHQ8AAAAJ&amp;citation_for_view=RB0ZHQ8AAAAJ:j3f4tGmQtD8C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del@mutah.edu.jo" TargetMode="External"/><Relationship Id="rId11" Type="http://schemas.openxmlformats.org/officeDocument/2006/relationships/hyperlink" Target="http://scholar.google.com/citations?view_op=view_citation&amp;hl=en&amp;user=RB0ZHQ8AAAAJ&amp;citation_for_view=RB0ZHQ8AAAAJ:e5wmG9Sq2KIC" TargetMode="External"/><Relationship Id="rId24" Type="http://schemas.openxmlformats.org/officeDocument/2006/relationships/hyperlink" Target="https://arxiv.org/find/cs/1/au:+Abbadi_M/0/1/0/all/0/1" TargetMode="External"/><Relationship Id="rId32" Type="http://schemas.openxmlformats.org/officeDocument/2006/relationships/customXml" Target="../customXml/item1.xml"/><Relationship Id="rId5" Type="http://schemas.openxmlformats.org/officeDocument/2006/relationships/image" Target="media/image1.jpeg"/><Relationship Id="rId15" Type="http://schemas.openxmlformats.org/officeDocument/2006/relationships/hyperlink" Target="http://scholar.google.com/citations?view_op=view_citation&amp;hl=en&amp;user=RB0ZHQ8AAAAJ&amp;citation_for_view=RB0ZHQ8AAAAJ:_Qo2XoVZTnwC" TargetMode="External"/><Relationship Id="rId23" Type="http://schemas.openxmlformats.org/officeDocument/2006/relationships/hyperlink" Target="https://arxiv.org/find/cs/1/au:+Al_Nawaiseh_N/0/1/0/all/0/1" TargetMode="External"/><Relationship Id="rId28" Type="http://schemas.openxmlformats.org/officeDocument/2006/relationships/hyperlink" Target="http://scholar.google.com/citations?view_op=view_citation&amp;hl=en&amp;user=RB0ZHQ8AAAAJ&amp;citation_for_view=RB0ZHQ8AAAAJ:TQgYirikUcIC" TargetMode="External"/><Relationship Id="rId10" Type="http://schemas.openxmlformats.org/officeDocument/2006/relationships/hyperlink" Target="http://scholar.google.com/citations?view_op=view_citation&amp;hl=en&amp;user=RB0ZHQ8AAAAJ&amp;citation_for_view=RB0ZHQ8AAAAJ:qUcmZB5y_30C" TargetMode="External"/><Relationship Id="rId19" Type="http://schemas.openxmlformats.org/officeDocument/2006/relationships/hyperlink" Target="https://www.jogc.com/article/S1701-2163(17)30579-0/abstrac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com/citations?view_op=view_citation&amp;hl=en&amp;user=RB0ZHQ8AAAAJ&amp;citation_for_view=RB0ZHQ8AAAAJ:IWHjjKOFINEC" TargetMode="External"/><Relationship Id="rId14" Type="http://schemas.openxmlformats.org/officeDocument/2006/relationships/hyperlink" Target="http://scholar.google.com/citations?view_op=view_citation&amp;hl=en&amp;user=RB0ZHQ8AAAAJ&amp;citation_for_view=RB0ZHQ8AAAAJ:u-x6o8ySG0sC" TargetMode="External"/><Relationship Id="rId22" Type="http://schemas.openxmlformats.org/officeDocument/2006/relationships/hyperlink" Target="https://arxiv.org/find/cs/1/au:+Alkafaween_E/0/1/0/all/0/1" TargetMode="External"/><Relationship Id="rId27" Type="http://schemas.openxmlformats.org/officeDocument/2006/relationships/hyperlink" Target="http://dx.doi.org/10.4172/978-1-63278-020-1-021" TargetMode="Externa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://scholar.google.com/citations?view_op=view_citation&amp;hl=en&amp;user=RB0ZHQ8AAAAJ&amp;citation_for_view=RB0ZHQ8AAAAJ:d1gkVwhDpl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239042A9C840BA3D1F5EBF151C39" ma:contentTypeVersion="0" ma:contentTypeDescription="Create a new document." ma:contentTypeScope="" ma:versionID="4cecfb980aa309243f383b788c5bf921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9b893feb9a7b272addf8d971028cbba2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XJEAPHMFWCY4-483-8</_dlc_DocId>
    <_dlc_DocIdUrl xmlns="22fd18e6-64cf-4f9f-aa22-5c0dbd791516">
      <Url>https://academics.mutah.edu.jo/tam2015/_layouts/DocIdRedir.aspx?ID=XJEAPHMFWCY4-483-8</Url>
      <Description>XJEAPHMFWCY4-483-8</Description>
    </_dlc_DocIdUrl>
  </documentManagement>
</p:properties>
</file>

<file path=customXml/itemProps1.xml><?xml version="1.0" encoding="utf-8"?>
<ds:datastoreItem xmlns:ds="http://schemas.openxmlformats.org/officeDocument/2006/customXml" ds:itemID="{8CEC35EA-7BC5-4F3D-B9D4-C1E8BD12FE4C}"/>
</file>

<file path=customXml/itemProps2.xml><?xml version="1.0" encoding="utf-8"?>
<ds:datastoreItem xmlns:ds="http://schemas.openxmlformats.org/officeDocument/2006/customXml" ds:itemID="{38F215F3-2B03-488E-B9AC-19AB3DF5A004}"/>
</file>

<file path=customXml/itemProps3.xml><?xml version="1.0" encoding="utf-8"?>
<ds:datastoreItem xmlns:ds="http://schemas.openxmlformats.org/officeDocument/2006/customXml" ds:itemID="{65AAC012-9E67-4B6E-AB1E-AAEA57AD37F6}"/>
</file>

<file path=customXml/itemProps4.xml><?xml version="1.0" encoding="utf-8"?>
<ds:datastoreItem xmlns:ds="http://schemas.openxmlformats.org/officeDocument/2006/customXml" ds:itemID="{FEEAF313-8F05-472B-A239-17444157B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Nedal Al-Nawaiseh CV</dc:title>
  <dc:subject/>
  <dc:creator>admin</dc:creator>
  <cp:keywords>Dr. Nedal Al-Nawaiseh CV</cp:keywords>
  <dc:description/>
  <cp:lastModifiedBy> </cp:lastModifiedBy>
  <cp:revision>3</cp:revision>
  <cp:lastPrinted>2018-12-05T09:55:00Z</cp:lastPrinted>
  <dcterms:created xsi:type="dcterms:W3CDTF">2018-12-05T09:47:00Z</dcterms:created>
  <dcterms:modified xsi:type="dcterms:W3CDTF">2018-12-05T11:28:00Z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0x010100C60A239042A9C840BA3D1F5EBF151C39</vt:lpwstr>
  </property>
  <property fmtid="{D5CDD505-2E9C-101B-9397-08002B2CF9AE}" pid="3" name="_dlc_DocIdItemGuid">
    <vt:lpwstr>a9262188-dce4-4ea2-9fd6-e244b4715257</vt:lpwstr>
  </property>
</Properties>
</file>