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Z7KY3YCF2SJV-827-3</_dlc_DocId>
    <_dlc_DocIdUrl xmlns="22fd18e6-64cf-4f9f-aa22-5c0dbd791516">
      <Url>https://academics.mutah.edu.jo/hbotosh/_layouts/DocIdRedir.aspx?ID=Z7KY3YCF2SJV-827-3</Url>
      <Description>Z7KY3YCF2SJV-827-3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57F5BC52826042AAB8C9BD1533C55C" ma:contentTypeVersion="0" ma:contentTypeDescription="Create a new document." ma:contentTypeScope="" ma:versionID="34df5291c721d53bca153ca15678920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05AE717-3F36-4654-A321-208CB49295F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0x010100C457F5BC52826042AAB8C9BD1533C55C</vt:lpwstr>
  </property>
  <property fmtid="{D5CDD505-2E9C-101B-9397-08002B2CF9AE}" pid="3" name="_dlc_DocIdItemGuid">
    <vt:lpwstr>b4eeafe9-25f7-45ab-bf03-40a6fcccc6a9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