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Z7KY3YCF2SJV-1874-3</_dlc_DocId>
    <_dlc_DocIdUrl xmlns="22fd18e6-64cf-4f9f-aa22-5c0dbd791516">
      <Url>https://academics.mutah.edu.jo/gehaneelgindy/_layouts/DocIdRedir.aspx?ID=Z7KY3YCF2SJV-1874-3</Url>
      <Description>Z7KY3YCF2SJV-1874-3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B48C8E0AEB04D4B903D67AB590CA23A" ma:contentTypeVersion="0" ma:contentTypeDescription="Create a new document." ma:contentTypeScope="" ma:versionID="a5bbc72e66640e8e906364957a46a04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586532A-FCDA-4BA2-BB58-54FC82B7A0A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0x0101006B48C8E0AEB04D4B903D67AB590CA23A</vt:lpwstr>
  </property>
  <property fmtid="{D5CDD505-2E9C-101B-9397-08002B2CF9AE}" pid="3" name="_dlc_DocIdItemGuid">
    <vt:lpwstr>01f9c025-0ccf-4071-8754-0821e5b609c3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