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Z7KY3YCF2SJV-507-3</_dlc_DocId>
    <_dlc_DocIdUrl xmlns="22fd18e6-64cf-4f9f-aa22-5c0dbd791516">
      <Url>https://academics.mutah.edu.jo/amal2018/_layouts/DocIdRedir.aspx?ID=Z7KY3YCF2SJV-507-3</Url>
      <Description>Z7KY3YCF2SJV-507-3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0C79C9994EE404C8D387EACF3FD40AC" ma:contentTypeVersion="0" ma:contentTypeDescription="Create a new document." ma:contentTypeScope="" ma:versionID="8bf84f8581fc268d3694fddc94de20e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276252D-7A1D-4CF6-AF6C-D8AAD577E37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0x01010040C79C9994EE404C8D387EACF3FD40AC</vt:lpwstr>
  </property>
  <property fmtid="{D5CDD505-2E9C-101B-9397-08002B2CF9AE}" pid="3" name="_dlc_DocIdItemGuid">
    <vt:lpwstr>892bcfa5-8b0c-4061-9bb3-c4e75b490aaf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