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Z7KY3YCF2SJV-1753-3</_dlc_DocId>
    <_dlc_DocIdUrl xmlns="22fd18e6-64cf-4f9f-aa22-5c0dbd791516">
      <Url>https://academics.mutah.edu.jo/Sagarat74/_layouts/DocIdRedir.aspx?ID=Z7KY3YCF2SJV-1753-3</Url>
      <Description>Z7KY3YCF2SJV-1753-3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B02B599BC7AB46AB3B11ED24416E4B" ma:contentTypeVersion="0" ma:contentTypeDescription="Create a new document." ma:contentTypeScope="" ma:versionID="e88f70ac1cf8b22fe490515ecf1f41d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D332CC8-D92D-42A2-AAE2-EEECC3AFC35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0x010100E3B02B599BC7AB46AB3B11ED24416E4B</vt:lpwstr>
  </property>
  <property fmtid="{D5CDD505-2E9C-101B-9397-08002B2CF9AE}" pid="3" name="_dlc_DocIdItemGuid">
    <vt:lpwstr>726a43a7-62b8-45d1-a19a-a20dbb2fc67c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